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F7" w:rsidRPr="00D24CF7" w:rsidRDefault="00BD27F7" w:rsidP="00BD27F7">
      <w:pPr>
        <w:rPr>
          <w:sz w:val="16"/>
          <w:szCs w:val="16"/>
        </w:rPr>
      </w:pPr>
    </w:p>
    <w:tbl>
      <w:tblPr>
        <w:tblW w:w="15580" w:type="dxa"/>
        <w:tblInd w:w="188" w:type="dxa"/>
        <w:tblLayout w:type="fixed"/>
        <w:tblLook w:val="0000" w:firstRow="0" w:lastRow="0" w:firstColumn="0" w:lastColumn="0" w:noHBand="0" w:noVBand="0"/>
      </w:tblPr>
      <w:tblGrid>
        <w:gridCol w:w="15580"/>
      </w:tblGrid>
      <w:tr w:rsidR="00BD27F7"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tabs>
                <w:tab w:val="left" w:pos="5727"/>
              </w:tabs>
              <w:snapToGrid w:val="0"/>
              <w:rPr>
                <w:rFonts w:ascii="Calibri" w:hAnsi="Calibri" w:cs="Calibri"/>
                <w:b/>
                <w:sz w:val="18"/>
                <w:szCs w:val="18"/>
                <w:u w:val="single"/>
              </w:rPr>
            </w:pPr>
          </w:p>
          <w:p w:rsidR="00BD27F7" w:rsidRPr="008C6FB4" w:rsidRDefault="00BD27F7"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BD27F7" w:rsidRPr="008C6FB4" w:rsidRDefault="00BD27F7" w:rsidP="00E90226">
            <w:pPr>
              <w:tabs>
                <w:tab w:val="left" w:pos="1080"/>
              </w:tabs>
              <w:snapToGrid w:val="0"/>
              <w:rPr>
                <w:rFonts w:ascii="Calibri" w:hAnsi="Calibri" w:cs="Calibri"/>
                <w:b/>
                <w:sz w:val="18"/>
                <w:szCs w:val="18"/>
                <w:u w:val="single"/>
              </w:rPr>
            </w:pPr>
          </w:p>
          <w:p w:rsidR="00BD27F7" w:rsidRPr="008C6FB4" w:rsidRDefault="00BD27F7"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 Gujarat 362 266.</w:t>
            </w:r>
          </w:p>
          <w:p w:rsidR="00BD27F7" w:rsidRPr="008C6FB4" w:rsidRDefault="00BD27F7" w:rsidP="00E90226">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BD27F7" w:rsidRPr="008C6FB4" w:rsidRDefault="00BD27F7" w:rsidP="00E90226">
            <w:pPr>
              <w:rPr>
                <w:rFonts w:ascii="Calibri" w:hAnsi="Calibri" w:cs="Calibri"/>
                <w:color w:val="000000"/>
                <w:sz w:val="18"/>
                <w:szCs w:val="18"/>
              </w:rPr>
            </w:pPr>
          </w:p>
          <w:p w:rsidR="00BD27F7" w:rsidRPr="008C6FB4" w:rsidRDefault="00BD27F7" w:rsidP="00E90226">
            <w:pPr>
              <w:rPr>
                <w:rFonts w:ascii="Calibri" w:hAnsi="Calibri" w:cs="Calibri"/>
                <w:color w:val="000000"/>
                <w:sz w:val="18"/>
                <w:szCs w:val="18"/>
                <w:lang w:val="en-IN"/>
              </w:rPr>
            </w:pPr>
          </w:p>
          <w:p w:rsidR="00BD27F7" w:rsidRPr="008C6FB4" w:rsidRDefault="00BD27F7" w:rsidP="00E90226">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Pr="008C6FB4">
              <w:rPr>
                <w:rFonts w:ascii="Calibri" w:hAnsi="Calibri" w:cs="Calibri"/>
                <w:b/>
                <w:sz w:val="18"/>
                <w:szCs w:val="18"/>
              </w:rPr>
              <w:t>Aditya Birla Finance Limited</w:t>
            </w:r>
            <w:r>
              <w:rPr>
                <w:rFonts w:ascii="Calibri" w:hAnsi="Calibri" w:cs="Calibri"/>
                <w:b/>
                <w:sz w:val="18"/>
                <w:szCs w:val="18"/>
              </w:rPr>
              <w:t xml:space="preserve">, </w:t>
            </w:r>
            <w:r w:rsidRPr="00BF379F">
              <w:rPr>
                <w:rFonts w:ascii="Calibri" w:hAnsi="Calibri" w:cs="Calibri"/>
                <w:b/>
                <w:sz w:val="18"/>
                <w:szCs w:val="18"/>
                <w:highlight w:val="yellow"/>
              </w:rPr>
              <w:t>Authorised Officer -  Miss Richa Singh</w:t>
            </w:r>
            <w:r w:rsidRPr="008C6FB4">
              <w:rPr>
                <w:rFonts w:ascii="Calibri" w:hAnsi="Calibri" w:cs="Calibri"/>
                <w:b/>
                <w:sz w:val="18"/>
                <w:szCs w:val="18"/>
              </w:rPr>
              <w:t xml:space="preserve"> and </w:t>
            </w:r>
            <w:r w:rsidRPr="00BF379F">
              <w:rPr>
                <w:rFonts w:ascii="Calibri" w:hAnsi="Calibri" w:cs="Calibri"/>
                <w:b/>
                <w:sz w:val="18"/>
                <w:szCs w:val="18"/>
                <w:highlight w:val="yellow"/>
              </w:rPr>
              <w:t>Mobile No. 7003328983</w:t>
            </w:r>
            <w:bookmarkStart w:id="0" w:name="_GoBack"/>
            <w:bookmarkEnd w:id="0"/>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2. </w:t>
            </w:r>
            <w:r w:rsidRPr="008C6FB4">
              <w:rPr>
                <w:rFonts w:ascii="Calibri" w:hAnsi="Calibri" w:cs="Calibri"/>
                <w:b/>
                <w:color w:val="000000"/>
                <w:sz w:val="18"/>
                <w:szCs w:val="18"/>
              </w:rPr>
              <w:t xml:space="preserve">Auction Service Provider </w:t>
            </w:r>
            <w:r>
              <w:rPr>
                <w:rFonts w:ascii="Calibri" w:hAnsi="Calibri" w:cs="Calibri"/>
                <w:b/>
                <w:color w:val="000000"/>
                <w:sz w:val="18"/>
                <w:szCs w:val="18"/>
              </w:rPr>
              <w:t>–</w:t>
            </w:r>
            <w:r w:rsidRPr="008C6FB4">
              <w:rPr>
                <w:rFonts w:ascii="Calibri" w:hAnsi="Calibri" w:cs="Calibri"/>
                <w:b/>
                <w:color w:val="000000"/>
                <w:sz w:val="18"/>
                <w:szCs w:val="18"/>
              </w:rPr>
              <w:t xml:space="preserve"> </w:t>
            </w:r>
            <w:r w:rsidR="0009267F" w:rsidRPr="0009267F">
              <w:rPr>
                <w:rFonts w:ascii="Calibri" w:hAnsi="Calibri" w:cs="Calibri"/>
                <w:b/>
                <w:sz w:val="18"/>
                <w:szCs w:val="18"/>
                <w:highlight w:val="yellow"/>
              </w:rPr>
              <w:t>Auction Tiger</w:t>
            </w:r>
            <w:r w:rsidRPr="008C6FB4">
              <w:rPr>
                <w:rFonts w:ascii="Calibri" w:hAnsi="Calibri" w:cs="Calibri"/>
                <w:b/>
                <w:bCs/>
                <w:color w:val="000000"/>
                <w:sz w:val="18"/>
                <w:szCs w:val="18"/>
                <w:lang w:val="en-IN"/>
              </w:rPr>
              <w:t>,</w:t>
            </w:r>
            <w:r>
              <w:rPr>
                <w:rFonts w:ascii="Calibri" w:hAnsi="Calibri" w:cs="Calibri"/>
                <w:b/>
                <w:color w:val="000000"/>
                <w:sz w:val="18"/>
                <w:szCs w:val="18"/>
              </w:rPr>
              <w:t xml:space="preserve"> Contact Person Name </w:t>
            </w:r>
            <w:r w:rsidR="0009267F">
              <w:rPr>
                <w:rFonts w:ascii="Calibri" w:hAnsi="Calibri" w:cs="Calibri"/>
                <w:b/>
                <w:color w:val="000000"/>
                <w:sz w:val="18"/>
                <w:szCs w:val="18"/>
              </w:rPr>
              <w:t xml:space="preserve">– </w:t>
            </w:r>
            <w:r w:rsidR="0009267F" w:rsidRPr="0009267F">
              <w:rPr>
                <w:rFonts w:ascii="Calibri" w:hAnsi="Calibri" w:cs="Calibri"/>
                <w:b/>
                <w:color w:val="000000"/>
                <w:sz w:val="18"/>
                <w:szCs w:val="18"/>
                <w:highlight w:val="yellow"/>
              </w:rPr>
              <w:t>Ram Prasad</w:t>
            </w:r>
            <w:r w:rsidR="0009267F">
              <w:rPr>
                <w:rFonts w:ascii="Calibri" w:hAnsi="Calibri" w:cs="Calibri"/>
                <w:b/>
                <w:color w:val="000000"/>
                <w:sz w:val="18"/>
                <w:szCs w:val="18"/>
              </w:rPr>
              <w:t xml:space="preserve"> </w:t>
            </w:r>
            <w:r>
              <w:rPr>
                <w:rFonts w:ascii="Calibri" w:hAnsi="Calibri" w:cs="Calibri"/>
                <w:b/>
                <w:color w:val="000000"/>
                <w:sz w:val="18"/>
                <w:szCs w:val="18"/>
              </w:rPr>
              <w:t xml:space="preserve">&amp; </w:t>
            </w:r>
            <w:r w:rsidR="006506C5">
              <w:rPr>
                <w:rFonts w:ascii="Calibri" w:hAnsi="Calibri" w:cs="Calibri"/>
                <w:b/>
                <w:color w:val="000000"/>
                <w:sz w:val="18"/>
                <w:szCs w:val="18"/>
              </w:rPr>
              <w:t xml:space="preserve">His </w:t>
            </w:r>
            <w:r w:rsidR="009D532E">
              <w:rPr>
                <w:rFonts w:ascii="Calibri" w:hAnsi="Calibri" w:cs="Calibri"/>
                <w:b/>
                <w:color w:val="000000"/>
                <w:sz w:val="18"/>
                <w:szCs w:val="18"/>
              </w:rPr>
              <w:t xml:space="preserve">Mobile </w:t>
            </w:r>
            <w:r>
              <w:rPr>
                <w:rFonts w:ascii="Calibri" w:hAnsi="Calibri" w:cs="Calibri"/>
                <w:b/>
                <w:color w:val="000000"/>
                <w:sz w:val="18"/>
                <w:szCs w:val="18"/>
              </w:rPr>
              <w:t>Number –</w:t>
            </w:r>
            <w:r w:rsidRPr="008C6FB4">
              <w:rPr>
                <w:rFonts w:ascii="Calibri" w:hAnsi="Calibri" w:cs="Calibri"/>
                <w:b/>
                <w:color w:val="000000"/>
                <w:sz w:val="18"/>
                <w:szCs w:val="18"/>
              </w:rPr>
              <w:t xml:space="preserve"> </w:t>
            </w:r>
            <w:r w:rsidR="0009267F">
              <w:rPr>
                <w:rFonts w:ascii="Calibri" w:hAnsi="Calibri" w:cs="Calibri"/>
                <w:b/>
                <w:color w:val="000000"/>
                <w:sz w:val="18"/>
                <w:szCs w:val="18"/>
                <w:highlight w:val="yellow"/>
              </w:rPr>
              <w:t>8000023297</w:t>
            </w:r>
          </w:p>
          <w:p w:rsidR="00BD27F7" w:rsidRPr="008C6FB4" w:rsidRDefault="00BD27F7" w:rsidP="00E90226">
            <w:pPr>
              <w:jc w:val="center"/>
              <w:rPr>
                <w:rFonts w:ascii="Calibri" w:hAnsi="Calibri" w:cs="Calibri"/>
                <w:b/>
                <w:bCs/>
                <w:sz w:val="18"/>
                <w:szCs w:val="18"/>
                <w:u w:val="single"/>
              </w:rPr>
            </w:pPr>
          </w:p>
          <w:p w:rsidR="00BD27F7" w:rsidRDefault="00BD27F7"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BD27F7" w:rsidRPr="008C6FB4" w:rsidRDefault="00BD27F7" w:rsidP="00E90226">
            <w:pPr>
              <w:rPr>
                <w:rFonts w:ascii="Calibri" w:hAnsi="Calibri" w:cs="Calibri"/>
                <w:b/>
                <w:bCs/>
                <w:sz w:val="18"/>
                <w:szCs w:val="18"/>
                <w:u w:val="single"/>
              </w:rPr>
            </w:pPr>
          </w:p>
          <w:p w:rsidR="00BD27F7" w:rsidRPr="008C6FB4" w:rsidRDefault="00BD27F7"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r w:rsidRPr="008C6FB4">
              <w:rPr>
                <w:rFonts w:ascii="Calibri" w:hAnsi="Calibri" w:cs="Calibri"/>
                <w:b/>
                <w:bCs/>
                <w:sz w:val="18"/>
                <w:szCs w:val="18"/>
              </w:rPr>
              <w:t>Securitisation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 xml:space="preserve">for the recovery of amount due from borrower/s, offers are invited by the undersigned in sealed covers for purchase of immovable property, as described hereunder, which is in </w:t>
            </w:r>
            <w:r>
              <w:rPr>
                <w:rFonts w:ascii="Calibri" w:hAnsi="Calibri" w:cs="Calibri"/>
                <w:sz w:val="18"/>
                <w:szCs w:val="18"/>
              </w:rPr>
              <w:t xml:space="preserve">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w:t>
            </w:r>
            <w:r>
              <w:rPr>
                <w:rFonts w:ascii="Calibri" w:hAnsi="Calibri" w:cs="Calibri"/>
                <w:sz w:val="18"/>
                <w:szCs w:val="18"/>
              </w:rPr>
              <w:t>p</w:t>
            </w:r>
            <w:r w:rsidRPr="008C6FB4">
              <w:rPr>
                <w:rFonts w:ascii="Calibri" w:hAnsi="Calibri" w:cs="Calibri"/>
                <w:sz w:val="18"/>
                <w:szCs w:val="18"/>
              </w:rPr>
              <w:t>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BD27F7"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Reserve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(As on 11.06.2019)</w:t>
                  </w:r>
                </w:p>
              </w:tc>
            </w:tr>
            <w:tr w:rsidR="00BD27F7"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Devshar Fashions Private Limited (Borrower)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M/s JBS Tubes India(co-borrower)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 Surendra Kumar Agarwal (guarantor)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Mrs. Hansa Devi Agarwal (guarantor)</w:t>
                  </w:r>
                </w:p>
                <w:p w:rsidR="00BD27F7" w:rsidRPr="008C6FB4" w:rsidRDefault="00BD27F7" w:rsidP="00E90226">
                  <w:pPr>
                    <w:pStyle w:val="NoSpacing"/>
                    <w:numPr>
                      <w:ilvl w:val="0"/>
                      <w:numId w:val="2"/>
                    </w:numPr>
                    <w:spacing w:line="276" w:lineRule="auto"/>
                    <w:ind w:left="291" w:hanging="291"/>
                    <w:jc w:val="both"/>
                    <w:rPr>
                      <w:rFonts w:ascii="Calibri" w:hAnsi="Calibri" w:cs="Calibri"/>
                      <w:sz w:val="18"/>
                      <w:szCs w:val="18"/>
                    </w:rPr>
                  </w:pPr>
                  <w:r w:rsidRPr="00175628">
                    <w:rPr>
                      <w:rFonts w:asciiTheme="minorHAnsi" w:hAnsiTheme="minorHAnsi" w:cstheme="minorHAnsi"/>
                      <w:b/>
                      <w:sz w:val="18"/>
                      <w:szCs w:val="18"/>
                    </w:rPr>
                    <w:t>Mr. Mohit Agarwal (guarantor</w:t>
                  </w:r>
                  <w:r w:rsidRPr="00021DE5">
                    <w:rPr>
                      <w:rFonts w:asciiTheme="minorHAnsi" w:hAnsiTheme="minorHAnsi" w:cstheme="minorHAnsi"/>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BD27F7" w:rsidRPr="008C6FB4" w:rsidRDefault="00BD27F7"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3</w:t>
                  </w:r>
                  <w:r w:rsidRPr="008C6FB4">
                    <w:rPr>
                      <w:rFonts w:ascii="Calibri" w:hAnsi="Calibri" w:cs="Calibri"/>
                      <w:b/>
                      <w:bCs/>
                      <w:sz w:val="18"/>
                      <w:szCs w:val="18"/>
                    </w:rPr>
                    <w:t>.06.2019</w:t>
                  </w:r>
                </w:p>
                <w:p w:rsidR="00BD27F7" w:rsidRPr="00021DE5" w:rsidRDefault="00BD27F7" w:rsidP="00E90226">
                  <w:pPr>
                    <w:jc w:val="both"/>
                    <w:rPr>
                      <w:rFonts w:asciiTheme="minorHAnsi" w:hAnsiTheme="minorHAnsi" w:cstheme="minorHAnsi"/>
                      <w:b/>
                      <w:bCs/>
                      <w:sz w:val="18"/>
                      <w:szCs w:val="18"/>
                    </w:rPr>
                  </w:pPr>
                  <w:r w:rsidRPr="00021DE5">
                    <w:rPr>
                      <w:rFonts w:asciiTheme="minorHAnsi" w:hAnsiTheme="minorHAnsi" w:cstheme="minorHAnsi"/>
                      <w:b/>
                      <w:bCs/>
                      <w:sz w:val="18"/>
                      <w:szCs w:val="18"/>
                    </w:rPr>
                    <w:t xml:space="preserve">for </w:t>
                  </w:r>
                  <w:r w:rsidRPr="00021DE5">
                    <w:rPr>
                      <w:rFonts w:asciiTheme="minorHAnsi" w:hAnsiTheme="minorHAnsi" w:cstheme="minorHAnsi"/>
                      <w:b/>
                      <w:sz w:val="18"/>
                      <w:szCs w:val="18"/>
                    </w:rPr>
                    <w:t>Rs.  2,46,06,956</w:t>
                  </w:r>
                  <w:r w:rsidRPr="00021DE5">
                    <w:rPr>
                      <w:rFonts w:asciiTheme="minorHAnsi" w:hAnsiTheme="minorHAnsi" w:cstheme="minorHAnsi"/>
                      <w:sz w:val="18"/>
                      <w:szCs w:val="18"/>
                    </w:rPr>
                    <w:t>/- (Rupees Two Crores Forty Six Lakhs Six Thousand Nine Hundred Fifty Six only)</w:t>
                  </w:r>
                </w:p>
              </w:tc>
              <w:tc>
                <w:tcPr>
                  <w:tcW w:w="4252" w:type="dxa"/>
                  <w:tcBorders>
                    <w:top w:val="single" w:sz="4" w:space="0" w:color="000000"/>
                    <w:left w:val="single" w:sz="4" w:space="0" w:color="000000"/>
                    <w:bottom w:val="single" w:sz="4" w:space="0" w:color="000000"/>
                  </w:tcBorders>
                  <w:shd w:val="clear" w:color="auto" w:fill="auto"/>
                </w:tcPr>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 xml:space="preserve">ALL THAT PIECE AND PARCEL OF Ground Floor measuring about 1800 Sq. ft. of super built up area, together with proportionate share or interest in the land of Premises No. </w:t>
                  </w:r>
                  <w:r w:rsidRPr="00870EB8">
                    <w:rPr>
                      <w:rFonts w:asciiTheme="minorHAnsi" w:hAnsiTheme="minorHAnsi" w:cstheme="minorHAnsi"/>
                      <w:sz w:val="18"/>
                      <w:szCs w:val="18"/>
                    </w:rPr>
                    <w:t xml:space="preserve">P-36, C.I.T. H.S. -12 Scheme (M) – VII, Manicktala Main Road, P.S. Manicktala, Kolkata – 700054 </w:t>
                  </w:r>
                  <w:r w:rsidRPr="00870EB8">
                    <w:rPr>
                      <w:rFonts w:asciiTheme="minorHAnsi" w:hAnsiTheme="minorHAnsi" w:cstheme="minorHAnsi"/>
                      <w:bCs/>
                      <w:sz w:val="18"/>
                      <w:szCs w:val="18"/>
                      <w:lang w:val="en-GB"/>
                    </w:rPr>
                    <w:t>together with</w:t>
                  </w:r>
                  <w:r w:rsidRPr="00870EB8">
                    <w:rPr>
                      <w:rFonts w:asciiTheme="minorHAnsi" w:hAnsiTheme="minorHAnsi" w:cstheme="minorHAnsi"/>
                      <w:sz w:val="18"/>
                      <w:szCs w:val="18"/>
                    </w:rPr>
                    <w:t xml:space="preserve"> the </w:t>
                  </w:r>
                  <w:r w:rsidRPr="00870EB8">
                    <w:rPr>
                      <w:rFonts w:asciiTheme="minorHAnsi" w:hAnsiTheme="minorHAnsi" w:cstheme="minorHAnsi"/>
                      <w:bCs/>
                      <w:sz w:val="18"/>
                      <w:szCs w:val="18"/>
                      <w:lang w:val="en-GB"/>
                    </w:rPr>
                    <w:t>proportionate right title and interest in the common area.</w:t>
                  </w:r>
                </w:p>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The ground floor is butted and bounded in the manner as follows:</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North:   By CIT (M-7)</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South:   By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East:     By P-37, CIT Scheme, VII(M),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West:   By P-35, CIT Scheme, VII(M), Manicktala Main Road</w:t>
                  </w:r>
                </w:p>
              </w:tc>
              <w:tc>
                <w:tcPr>
                  <w:tcW w:w="1701" w:type="dxa"/>
                  <w:tcBorders>
                    <w:top w:val="single" w:sz="4" w:space="0" w:color="000000"/>
                    <w:left w:val="single" w:sz="4" w:space="0" w:color="000000"/>
                    <w:bottom w:val="single" w:sz="4" w:space="0" w:color="000000"/>
                  </w:tcBorders>
                  <w:shd w:val="clear" w:color="auto" w:fill="auto"/>
                </w:tcPr>
                <w:p w:rsidR="00BD27F7" w:rsidRPr="00A575AC" w:rsidRDefault="00BD27F7"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3,01,00,000</w:t>
                  </w:r>
                  <w:r w:rsidRPr="00A575AC">
                    <w:rPr>
                      <w:rFonts w:ascii="Calibri" w:hAnsi="Calibri" w:cs="Calibri"/>
                      <w:b/>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jc w:val="both"/>
                    <w:rPr>
                      <w:rFonts w:ascii="Calibri" w:hAnsi="Calibri" w:cs="Calibri"/>
                      <w:b/>
                      <w:bCs/>
                      <w:sz w:val="18"/>
                      <w:szCs w:val="18"/>
                      <w:highlight w:val="yellow"/>
                    </w:rPr>
                  </w:pPr>
                  <w:r w:rsidRPr="00870EB8">
                    <w:rPr>
                      <w:rFonts w:ascii="Calibri" w:hAnsi="Calibri" w:cs="Calibri"/>
                      <w:b/>
                      <w:bCs/>
                      <w:sz w:val="18"/>
                      <w:szCs w:val="18"/>
                    </w:rPr>
                    <w:t>Rs. 30,10,000/-</w:t>
                  </w:r>
                </w:p>
              </w:tc>
              <w:tc>
                <w:tcPr>
                  <w:tcW w:w="2059" w:type="dxa"/>
                  <w:tcBorders>
                    <w:top w:val="single" w:sz="4" w:space="0" w:color="000000"/>
                    <w:left w:val="single" w:sz="4" w:space="0" w:color="000000"/>
                    <w:bottom w:val="single" w:sz="4" w:space="0" w:color="000000"/>
                    <w:right w:val="single" w:sz="4" w:space="0" w:color="000000"/>
                  </w:tcBorders>
                </w:tcPr>
                <w:p w:rsidR="00BD27F7" w:rsidRPr="008C6FB4" w:rsidRDefault="00BD27F7" w:rsidP="00E90226">
                  <w:pPr>
                    <w:jc w:val="both"/>
                    <w:rPr>
                      <w:rFonts w:ascii="Calibri" w:hAnsi="Calibri" w:cs="Calibri"/>
                      <w:b/>
                      <w:bCs/>
                      <w:sz w:val="18"/>
                      <w:szCs w:val="18"/>
                    </w:rPr>
                  </w:pPr>
                  <w:r w:rsidRPr="00F960A8">
                    <w:rPr>
                      <w:rFonts w:ascii="Calibri" w:hAnsi="Calibri" w:cs="Calibri"/>
                      <w:b/>
                      <w:bCs/>
                      <w:sz w:val="18"/>
                      <w:szCs w:val="18"/>
                    </w:rPr>
                    <w:t xml:space="preserve">Rs.  </w:t>
                  </w:r>
                  <w:r>
                    <w:rPr>
                      <w:rFonts w:ascii="Calibri" w:hAnsi="Calibri" w:cs="Calibri"/>
                      <w:b/>
                      <w:bCs/>
                      <w:sz w:val="18"/>
                      <w:szCs w:val="18"/>
                    </w:rPr>
                    <w:t>2,46,06,956</w:t>
                  </w:r>
                  <w:r w:rsidRPr="00F960A8">
                    <w:rPr>
                      <w:rFonts w:ascii="Calibri" w:hAnsi="Calibri" w:cs="Calibri"/>
                      <w:b/>
                      <w:bCs/>
                      <w:sz w:val="18"/>
                      <w:szCs w:val="18"/>
                    </w:rPr>
                    <w:t>/</w:t>
                  </w:r>
                  <w:r>
                    <w:rPr>
                      <w:rFonts w:ascii="Calibri" w:hAnsi="Calibri" w:cs="Calibri"/>
                      <w:b/>
                      <w:bCs/>
                      <w:sz w:val="18"/>
                      <w:szCs w:val="18"/>
                    </w:rPr>
                    <w:t>-</w:t>
                  </w:r>
                </w:p>
              </w:tc>
            </w:tr>
          </w:tbl>
          <w:p w:rsidR="00BD27F7" w:rsidRDefault="00BD27F7" w:rsidP="00E90226">
            <w:pPr>
              <w:spacing w:line="276" w:lineRule="auto"/>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BD27F7" w:rsidRPr="008C6FB4" w:rsidRDefault="00BD27F7"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 xml:space="preserve">27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lastRenderedPageBreak/>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w:t>
            </w:r>
            <w:r>
              <w:rPr>
                <w:rFonts w:ascii="Calibri" w:hAnsi="Calibri" w:cs="Calibri"/>
                <w:b/>
                <w:sz w:val="18"/>
                <w:szCs w:val="18"/>
              </w:rPr>
              <w:t xml:space="preserve">7 October </w:t>
            </w:r>
            <w:r w:rsidRPr="008C6FB4">
              <w:rPr>
                <w:rFonts w:ascii="Calibri" w:hAnsi="Calibri" w:cs="Calibri"/>
                <w:b/>
                <w:sz w:val="18"/>
                <w:szCs w:val="18"/>
              </w:rPr>
              <w:t>202</w:t>
            </w:r>
            <w:r>
              <w:rPr>
                <w:rFonts w:ascii="Calibri" w:hAnsi="Calibri" w:cs="Calibri"/>
                <w:b/>
                <w:sz w:val="18"/>
                <w:szCs w:val="18"/>
              </w:rPr>
              <w:t>1</w:t>
            </w:r>
            <w:r w:rsidRPr="008C6FB4">
              <w:rPr>
                <w:rFonts w:ascii="Calibri" w:hAnsi="Calibri" w:cs="Calibri"/>
                <w:b/>
                <w:sz w:val="18"/>
                <w:szCs w:val="18"/>
              </w:rPr>
              <w:t xml:space="preserve">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sidRPr="00870EB8">
              <w:rPr>
                <w:rFonts w:ascii="Calibri" w:hAnsi="Calibri" w:cs="Calibri"/>
                <w:b/>
                <w:sz w:val="18"/>
                <w:szCs w:val="18"/>
              </w:rPr>
              <w:t>11:00 A.M. to</w:t>
            </w:r>
            <w:r w:rsidRPr="00870EB8">
              <w:rPr>
                <w:rFonts w:ascii="Calibri" w:hAnsi="Calibri" w:cs="Calibri"/>
                <w:sz w:val="18"/>
                <w:szCs w:val="18"/>
              </w:rPr>
              <w:t xml:space="preserve"> </w:t>
            </w:r>
            <w:r>
              <w:rPr>
                <w:rFonts w:ascii="Calibri" w:hAnsi="Calibri" w:cs="Calibri"/>
                <w:b/>
                <w:sz w:val="18"/>
                <w:szCs w:val="18"/>
              </w:rPr>
              <w:t xml:space="preserve">3:00 P.M. </w:t>
            </w:r>
            <w:r w:rsidRPr="008C6FB4">
              <w:rPr>
                <w:rFonts w:ascii="Calibri" w:hAnsi="Calibri" w:cs="Calibri"/>
                <w:b/>
                <w:sz w:val="18"/>
                <w:szCs w:val="18"/>
              </w:rPr>
              <w:t xml:space="preserve">with </w:t>
            </w:r>
            <w:r w:rsidRPr="00870EB8">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26 October 2021 </w:t>
            </w:r>
            <w:r w:rsidRPr="008C6FB4">
              <w:rPr>
                <w:rFonts w:ascii="Calibri" w:hAnsi="Calibri" w:cs="Calibri"/>
                <w:sz w:val="18"/>
                <w:szCs w:val="18"/>
              </w:rPr>
              <w:t xml:space="preserve">between </w:t>
            </w:r>
            <w:r w:rsidRPr="00870EB8">
              <w:rPr>
                <w:rFonts w:ascii="Calibri" w:hAnsi="Calibri" w:cs="Calibri"/>
                <w:b/>
                <w:sz w:val="18"/>
                <w:szCs w:val="18"/>
              </w:rPr>
              <w:t xml:space="preserve">11:00 A.M. </w:t>
            </w:r>
            <w:r w:rsidRPr="00870EB8">
              <w:rPr>
                <w:rFonts w:ascii="Calibri" w:hAnsi="Calibri" w:cs="Calibri"/>
                <w:sz w:val="18"/>
                <w:szCs w:val="18"/>
              </w:rPr>
              <w:t xml:space="preserve">to </w:t>
            </w:r>
            <w:r>
              <w:rPr>
                <w:rFonts w:ascii="Calibri" w:hAnsi="Calibri" w:cs="Calibri"/>
                <w:b/>
                <w:sz w:val="18"/>
                <w:szCs w:val="18"/>
              </w:rPr>
              <w:t>4:00 P.M.</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BD27F7" w:rsidRPr="008C6FB4" w:rsidRDefault="00BD27F7"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0E17B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70EB8">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 xml:space="preserve">3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purchaser to deduct Tax at</w:t>
            </w:r>
            <w:r>
              <w:rPr>
                <w:rFonts w:ascii="Calibri" w:hAnsi="Calibri" w:cs="Calibri"/>
                <w:sz w:val="18"/>
                <w:szCs w:val="18"/>
              </w:rPr>
              <w:t xml:space="preserve">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act.</w:t>
            </w:r>
          </w:p>
          <w:p w:rsidR="00BD27F7" w:rsidRPr="008C6FB4" w:rsidRDefault="00BD27F7" w:rsidP="00E90226">
            <w:pPr>
              <w:spacing w:line="276" w:lineRule="auto"/>
              <w:ind w:left="360"/>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SD/-</w:t>
            </w:r>
          </w:p>
          <w:p w:rsidR="00BD27F7" w:rsidRPr="008C6FB4" w:rsidRDefault="00BD27F7" w:rsidP="00E90226">
            <w:pPr>
              <w:rPr>
                <w:rFonts w:ascii="Calibri" w:hAnsi="Calibri" w:cs="Calibri"/>
                <w:b/>
                <w:sz w:val="18"/>
                <w:szCs w:val="18"/>
              </w:rPr>
            </w:pPr>
            <w:r>
              <w:rPr>
                <w:rFonts w:ascii="Calibri" w:hAnsi="Calibri" w:cs="Calibri"/>
                <w:b/>
                <w:sz w:val="18"/>
                <w:szCs w:val="18"/>
              </w:rPr>
              <w:t>Date</w:t>
            </w:r>
            <w:r w:rsidRPr="008C6FB4">
              <w:rPr>
                <w:rFonts w:ascii="Calibri" w:hAnsi="Calibri" w:cs="Calibri"/>
                <w:b/>
                <w:sz w:val="18"/>
                <w:szCs w:val="18"/>
              </w:rPr>
              <w:t xml:space="preserve">:   </w:t>
            </w:r>
            <w:r>
              <w:rPr>
                <w:rFonts w:ascii="Calibri" w:hAnsi="Calibri" w:cs="Calibri"/>
                <w:b/>
                <w:sz w:val="18"/>
                <w:szCs w:val="18"/>
                <w:highlight w:val="yellow"/>
              </w:rPr>
              <w:t>15.09.2021</w:t>
            </w:r>
            <w:r w:rsidRPr="008C6FB4">
              <w:rPr>
                <w:rFonts w:ascii="Calibri" w:hAnsi="Calibri" w:cs="Calibri"/>
                <w:b/>
                <w:sz w:val="18"/>
                <w:szCs w:val="18"/>
              </w:rPr>
              <w:t xml:space="preserve">                                                                                                                           </w:t>
            </w:r>
          </w:p>
          <w:p w:rsidR="00BD27F7" w:rsidRPr="00870EB8" w:rsidRDefault="00BD27F7" w:rsidP="00E90226">
            <w:pPr>
              <w:pStyle w:val="Standard"/>
              <w:autoSpaceDE w:val="0"/>
              <w:rPr>
                <w:rFonts w:cs="Calibri"/>
                <w:b/>
                <w:sz w:val="18"/>
                <w:szCs w:val="18"/>
              </w:rPr>
            </w:pPr>
            <w:r w:rsidRPr="00870EB8">
              <w:rPr>
                <w:rFonts w:cs="Calibri"/>
                <w:b/>
                <w:sz w:val="18"/>
                <w:szCs w:val="18"/>
              </w:rPr>
              <w:t>Place: Kolkata</w:t>
            </w:r>
            <w:r w:rsidRPr="00870EB8">
              <w:rPr>
                <w:rFonts w:cs="Calibri"/>
                <w:b/>
                <w:sz w:val="18"/>
                <w:szCs w:val="18"/>
              </w:rPr>
              <w:tab/>
              <w:t xml:space="preserve"> </w:t>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t xml:space="preserve">          </w:t>
            </w:r>
            <w:r>
              <w:rPr>
                <w:rFonts w:cs="Calibri"/>
                <w:b/>
                <w:sz w:val="18"/>
                <w:szCs w:val="18"/>
              </w:rPr>
              <w:t xml:space="preserve">                            </w:t>
            </w:r>
            <w:proofErr w:type="gramStart"/>
            <w:r>
              <w:rPr>
                <w:rFonts w:cs="Calibri"/>
                <w:b/>
                <w:sz w:val="18"/>
                <w:szCs w:val="18"/>
              </w:rPr>
              <w:t xml:space="preserve">   </w:t>
            </w:r>
            <w:r w:rsidRPr="00870EB8">
              <w:rPr>
                <w:rFonts w:cs="Calibri"/>
                <w:b/>
                <w:sz w:val="18"/>
                <w:szCs w:val="18"/>
              </w:rPr>
              <w:t>(</w:t>
            </w:r>
            <w:proofErr w:type="gramEnd"/>
            <w:r w:rsidRPr="00870EB8">
              <w:rPr>
                <w:rFonts w:cs="Calibri"/>
                <w:b/>
                <w:sz w:val="18"/>
                <w:szCs w:val="18"/>
              </w:rPr>
              <w:t>Miss Richa Singh) Authorised Officer</w:t>
            </w:r>
            <w:r w:rsidR="00175628">
              <w:rPr>
                <w:rFonts w:cs="Calibri"/>
                <w:b/>
                <w:sz w:val="18"/>
                <w:szCs w:val="18"/>
              </w:rPr>
              <w:t xml:space="preserve">, </w:t>
            </w:r>
            <w:r w:rsidR="00175628" w:rsidRPr="008C6FB4">
              <w:rPr>
                <w:rFonts w:cs="Calibri"/>
                <w:b/>
                <w:sz w:val="18"/>
                <w:szCs w:val="18"/>
              </w:rPr>
              <w:t>Mobile No.</w:t>
            </w:r>
            <w:r w:rsidR="00175628" w:rsidRPr="008C6FB4">
              <w:rPr>
                <w:rFonts w:cs="Calibri"/>
                <w:sz w:val="18"/>
                <w:szCs w:val="18"/>
              </w:rPr>
              <w:t xml:space="preserve"> </w:t>
            </w:r>
            <w:r w:rsidR="00175628" w:rsidRPr="008C6FB4">
              <w:rPr>
                <w:rFonts w:cs="Calibri"/>
                <w:b/>
                <w:sz w:val="18"/>
                <w:szCs w:val="18"/>
              </w:rPr>
              <w:t>7003328983</w:t>
            </w:r>
          </w:p>
          <w:p w:rsidR="00BD27F7" w:rsidRPr="008C6FB4" w:rsidRDefault="00BD27F7" w:rsidP="00E90226">
            <w:pPr>
              <w:pStyle w:val="Standard"/>
              <w:autoSpaceDE w:val="0"/>
              <w:ind w:left="4320"/>
              <w:rPr>
                <w:rFonts w:cs="Calibri"/>
                <w:b/>
                <w:sz w:val="18"/>
                <w:szCs w:val="18"/>
              </w:rPr>
            </w:pPr>
            <w:r w:rsidRPr="00870EB8">
              <w:rPr>
                <w:rFonts w:eastAsia="Zurich BT" w:cs="Calibri"/>
                <w:b/>
                <w:sz w:val="18"/>
                <w:szCs w:val="18"/>
              </w:rPr>
              <w:t xml:space="preserve"> </w:t>
            </w:r>
            <w:r w:rsidRPr="00870EB8">
              <w:rPr>
                <w:rFonts w:cs="Calibri"/>
                <w:b/>
                <w:sz w:val="18"/>
                <w:szCs w:val="18"/>
              </w:rPr>
              <w:t xml:space="preserve">                                                                                 For </w:t>
            </w:r>
            <w:r w:rsidRPr="00870EB8">
              <w:rPr>
                <w:rFonts w:cs="Calibri"/>
                <w:color w:val="000000"/>
                <w:sz w:val="18"/>
                <w:szCs w:val="18"/>
              </w:rPr>
              <w:t>Aditya Birla Finance Limited</w:t>
            </w:r>
          </w:p>
          <w:p w:rsidR="00BD27F7" w:rsidRPr="008C6FB4" w:rsidRDefault="00BD27F7" w:rsidP="00E90226">
            <w:pPr>
              <w:pStyle w:val="Standard"/>
              <w:autoSpaceDE w:val="0"/>
              <w:ind w:left="4320" w:firstLine="720"/>
              <w:rPr>
                <w:rFonts w:cs="Calibri"/>
                <w:b/>
                <w:sz w:val="18"/>
                <w:szCs w:val="18"/>
              </w:rPr>
            </w:pPr>
          </w:p>
          <w:p w:rsidR="00BD27F7" w:rsidRPr="008C6FB4" w:rsidRDefault="00BD27F7" w:rsidP="00E90226">
            <w:pPr>
              <w:jc w:val="right"/>
              <w:rPr>
                <w:rFonts w:ascii="Calibri" w:hAnsi="Calibri" w:cs="Calibri"/>
                <w:sz w:val="18"/>
                <w:szCs w:val="18"/>
              </w:rPr>
            </w:pPr>
            <w:r w:rsidRPr="008C6FB4">
              <w:rPr>
                <w:rFonts w:ascii="Calibri" w:hAnsi="Calibri" w:cs="Calibri"/>
                <w:sz w:val="18"/>
                <w:szCs w:val="18"/>
              </w:rPr>
              <w:t xml:space="preserve">                                                                                                                                                  </w:t>
            </w:r>
          </w:p>
        </w:tc>
      </w:tr>
    </w:tbl>
    <w:p w:rsidR="00BD27F7" w:rsidRDefault="00BD27F7" w:rsidP="00BD27F7"/>
    <w:p w:rsidR="00BD27F7" w:rsidRDefault="00BD27F7" w:rsidP="00BD27F7"/>
    <w:p w:rsidR="00402DA7" w:rsidRDefault="00BF379F"/>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7"/>
    <w:rsid w:val="0009267F"/>
    <w:rsid w:val="000E17B4"/>
    <w:rsid w:val="00175628"/>
    <w:rsid w:val="001C3BFE"/>
    <w:rsid w:val="006506C5"/>
    <w:rsid w:val="008B4588"/>
    <w:rsid w:val="009D532E"/>
    <w:rsid w:val="00BD27F7"/>
    <w:rsid w:val="00BF37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575F-7D09-4E8B-A7C7-949C304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27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D27F7"/>
    <w:pPr>
      <w:ind w:left="720"/>
      <w:contextualSpacing/>
    </w:pPr>
  </w:style>
  <w:style w:type="paragraph" w:customStyle="1" w:styleId="Standard">
    <w:name w:val="Standard"/>
    <w:rsid w:val="00BD27F7"/>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BD27F7"/>
    <w:rPr>
      <w:color w:val="0000FF"/>
      <w:u w:val="single"/>
    </w:rPr>
  </w:style>
  <w:style w:type="character" w:customStyle="1" w:styleId="ListParagraphChar">
    <w:name w:val="List Paragraph Char"/>
    <w:link w:val="ListParagraph"/>
    <w:uiPriority w:val="34"/>
    <w:locked/>
    <w:rsid w:val="00BD27F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27F7"/>
    <w:rPr>
      <w:sz w:val="16"/>
      <w:szCs w:val="16"/>
    </w:rPr>
  </w:style>
  <w:style w:type="paragraph" w:styleId="CommentText">
    <w:name w:val="annotation text"/>
    <w:basedOn w:val="Normal"/>
    <w:link w:val="CommentTextChar"/>
    <w:uiPriority w:val="99"/>
    <w:semiHidden/>
    <w:unhideWhenUsed/>
    <w:rsid w:val="00BD27F7"/>
  </w:style>
  <w:style w:type="character" w:customStyle="1" w:styleId="CommentTextChar">
    <w:name w:val="Comment Text Char"/>
    <w:basedOn w:val="DefaultParagraphFont"/>
    <w:link w:val="CommentText"/>
    <w:uiPriority w:val="99"/>
    <w:semiHidden/>
    <w:rsid w:val="00BD27F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946A00-DF72-4C53-BE89-81EAB26D460A}"/>
</file>

<file path=customXml/itemProps2.xml><?xml version="1.0" encoding="utf-8"?>
<ds:datastoreItem xmlns:ds="http://schemas.openxmlformats.org/officeDocument/2006/customXml" ds:itemID="{235CD5A2-12EF-4569-992E-E219E69641FC}"/>
</file>

<file path=customXml/itemProps3.xml><?xml version="1.0" encoding="utf-8"?>
<ds:datastoreItem xmlns:ds="http://schemas.openxmlformats.org/officeDocument/2006/customXml" ds:itemID="{89A01038-3F4B-4AC8-8DBA-469AC079B137}"/>
</file>

<file path=docProps/app.xml><?xml version="1.0" encoding="utf-8"?>
<Properties xmlns="http://schemas.openxmlformats.org/officeDocument/2006/extended-properties" xmlns:vt="http://schemas.openxmlformats.org/officeDocument/2006/docPropsVTypes">
  <Template>Normal</Template>
  <TotalTime>22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6</cp:revision>
  <dcterms:created xsi:type="dcterms:W3CDTF">2021-10-06T23:26:00Z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1633563394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